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C493" w14:textId="39513A76" w:rsidR="00316091" w:rsidRPr="0072765F" w:rsidRDefault="00965478" w:rsidP="00965478">
      <w:pPr>
        <w:ind w:firstLine="708"/>
        <w:rPr>
          <w:rFonts w:eastAsia="Times New Roman"/>
          <w:lang w:val="it-IT" w:eastAsia="it-IT"/>
        </w:rPr>
      </w:pPr>
      <w:r w:rsidRPr="00B80912">
        <w:rPr>
          <w:rFonts w:eastAsia="Times New Roman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7F91740" wp14:editId="2C5D036D">
            <wp:simplePos x="0" y="0"/>
            <wp:positionH relativeFrom="column">
              <wp:posOffset>300355</wp:posOffset>
            </wp:positionH>
            <wp:positionV relativeFrom="paragraph">
              <wp:posOffset>51435</wp:posOffset>
            </wp:positionV>
            <wp:extent cx="493776" cy="493776"/>
            <wp:effectExtent l="0" t="0" r="1905" b="1905"/>
            <wp:wrapThrough wrapText="bothSides">
              <wp:wrapPolygon edited="0">
                <wp:start x="0" y="0"/>
                <wp:lineTo x="0" y="21127"/>
                <wp:lineTo x="21127" y="21127"/>
                <wp:lineTo x="21127" y="0"/>
                <wp:lineTo x="0" y="0"/>
              </wp:wrapPolygon>
            </wp:wrapThrough>
            <wp:docPr id="1918433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3385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3776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FD" w:rsidRPr="004963FD">
        <w:rPr>
          <w:rFonts w:eastAsia="Times New Roman"/>
          <w:noProof/>
          <w:lang w:val="it-IT" w:eastAsia="it-IT"/>
        </w:rPr>
        <w:drawing>
          <wp:inline distT="0" distB="0" distL="0" distR="0" wp14:anchorId="15F6DD66" wp14:editId="334D7D22">
            <wp:extent cx="1772797" cy="597939"/>
            <wp:effectExtent l="0" t="0" r="0" b="0"/>
            <wp:docPr id="68281869" name="Picture 1" descr="A logo for an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1869" name="Picture 1" descr="A logo for an organiz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328" cy="6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3FD">
        <w:rPr>
          <w:rFonts w:eastAsia="Times New Roman"/>
          <w:lang w:val="it-IT" w:eastAsia="it-IT"/>
        </w:rPr>
        <w:tab/>
      </w:r>
      <w:r w:rsidR="006F0547">
        <w:rPr>
          <w:rFonts w:eastAsia="Times New Roman"/>
          <w:lang w:val="it-IT" w:eastAsia="it-IT"/>
        </w:rPr>
        <w:t xml:space="preserve"> </w:t>
      </w:r>
      <w:r>
        <w:rPr>
          <w:rFonts w:eastAsia="Times New Roman"/>
          <w:lang w:val="it-IT" w:eastAsia="it-IT"/>
        </w:rPr>
        <w:tab/>
      </w:r>
      <w:r w:rsidR="00316091">
        <w:rPr>
          <w:b/>
          <w:bCs/>
          <w:noProof/>
          <w:color w:val="222222"/>
          <w:sz w:val="28"/>
          <w:szCs w:val="28"/>
          <w:lang w:val="es-ES" w:eastAsia="es-ES"/>
        </w:rPr>
        <w:drawing>
          <wp:inline distT="0" distB="0" distL="0" distR="0" wp14:anchorId="547A427F" wp14:editId="25513859">
            <wp:extent cx="1582208" cy="495300"/>
            <wp:effectExtent l="0" t="0" r="0" b="0"/>
            <wp:docPr id="1" name="Picture 0" descr="logoi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e.jpg"/>
                    <pic:cNvPicPr/>
                  </pic:nvPicPr>
                  <pic:blipFill rotWithShape="1">
                    <a:blip r:embed="rId9" cstate="print"/>
                    <a:srcRect b="44099"/>
                    <a:stretch/>
                  </pic:blipFill>
                  <pic:spPr bwMode="auto">
                    <a:xfrm>
                      <a:off x="0" y="0"/>
                      <a:ext cx="1618571" cy="50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C692C" w14:textId="686EF7C8" w:rsidR="00316091" w:rsidRPr="00B30449" w:rsidRDefault="00316091" w:rsidP="00316091">
      <w:pPr>
        <w:jc w:val="center"/>
        <w:rPr>
          <w:rStyle w:val="st1"/>
          <w:b/>
          <w:bCs/>
          <w:color w:val="222222"/>
          <w:sz w:val="20"/>
          <w:szCs w:val="20"/>
        </w:rPr>
      </w:pPr>
      <w:r>
        <w:rPr>
          <w:rStyle w:val="st1"/>
          <w:b/>
          <w:bCs/>
          <w:color w:val="222222"/>
          <w:sz w:val="28"/>
          <w:szCs w:val="28"/>
        </w:rPr>
        <w:tab/>
      </w:r>
    </w:p>
    <w:p w14:paraId="1FFB74BC" w14:textId="6F284D46" w:rsidR="00316091" w:rsidRDefault="00316091" w:rsidP="0031609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14:paraId="568E3C18" w14:textId="77777777" w:rsidR="00965478" w:rsidRPr="004963FD" w:rsidRDefault="00965478" w:rsidP="0096547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eastAsia="zh-CN"/>
        </w:rPr>
      </w:pPr>
      <w:r w:rsidRPr="00B80912">
        <w:rPr>
          <w:rFonts w:eastAsia="Times New Roman"/>
          <w:b/>
          <w:bCs/>
          <w:color w:val="000000"/>
          <w:sz w:val="32"/>
          <w:szCs w:val="32"/>
          <w:lang w:eastAsia="zh-CN"/>
        </w:rPr>
        <w:t>IEEE International Conference on Industrial Technology (ICIT 2026)</w:t>
      </w:r>
      <w:r>
        <w:rPr>
          <w:rFonts w:eastAsia="Times New Roman"/>
          <w:b/>
          <w:bCs/>
          <w:color w:val="000000"/>
          <w:sz w:val="32"/>
          <w:szCs w:val="32"/>
          <w:lang w:eastAsia="zh-CN"/>
        </w:rPr>
        <w:br/>
      </w:r>
      <w:r w:rsidRPr="00B80912">
        <w:rPr>
          <w:rFonts w:eastAsia="Times New Roman"/>
          <w:b/>
          <w:bCs/>
          <w:color w:val="000000"/>
          <w:lang w:eastAsia="zh-CN"/>
        </w:rPr>
        <w:t>4-6 March 2026, Monterrey, Mexico</w:t>
      </w:r>
    </w:p>
    <w:p w14:paraId="29A4582F" w14:textId="5DBE8DEF" w:rsidR="00965478" w:rsidRDefault="00F17160" w:rsidP="00965478">
      <w:pPr>
        <w:jc w:val="center"/>
        <w:rPr>
          <w:rStyle w:val="st1"/>
          <w:b/>
          <w:color w:val="222222"/>
        </w:rPr>
      </w:pPr>
      <w:hyperlink r:id="rId10" w:history="1">
        <w:r w:rsidRPr="008A29D4">
          <w:rPr>
            <w:rStyle w:val="Hyperlink"/>
          </w:rPr>
          <w:t>http://ic</w:t>
        </w:r>
        <w:r w:rsidRPr="008A29D4">
          <w:rPr>
            <w:rStyle w:val="Hyperlink"/>
          </w:rPr>
          <w:t>it</w:t>
        </w:r>
        <w:r w:rsidRPr="008A29D4">
          <w:rPr>
            <w:rStyle w:val="Hyperlink"/>
          </w:rPr>
          <w:t>2026.ieee-ies.org</w:t>
        </w:r>
      </w:hyperlink>
      <w:r>
        <w:rPr>
          <w:rStyle w:val="st1"/>
          <w:b/>
          <w:color w:val="222222"/>
        </w:rPr>
        <w:t xml:space="preserve"> </w:t>
      </w:r>
      <w:r w:rsidR="00965478">
        <w:rPr>
          <w:rStyle w:val="st1"/>
          <w:b/>
          <w:color w:val="222222"/>
        </w:rPr>
        <w:t xml:space="preserve"> </w:t>
      </w:r>
    </w:p>
    <w:p w14:paraId="05BFC6D5" w14:textId="5C00B8F4" w:rsidR="006F0547" w:rsidRDefault="006F0547" w:rsidP="00316091">
      <w:pPr>
        <w:jc w:val="center"/>
        <w:rPr>
          <w:rStyle w:val="st1"/>
          <w:b/>
          <w:color w:val="222222"/>
        </w:rPr>
      </w:pPr>
    </w:p>
    <w:p w14:paraId="73ADAC92" w14:textId="3351CB3E" w:rsidR="00316091" w:rsidRPr="004A228B" w:rsidRDefault="00316091" w:rsidP="00316091">
      <w:pPr>
        <w:jc w:val="center"/>
        <w:rPr>
          <w:b/>
          <w:sz w:val="28"/>
          <w:szCs w:val="28"/>
          <w:u w:val="single"/>
        </w:rPr>
      </w:pP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Proposal for </w:t>
      </w:r>
      <w:r w:rsidR="004963FD">
        <w:rPr>
          <w:rStyle w:val="st1"/>
          <w:b/>
          <w:color w:val="222222"/>
          <w:sz w:val="28"/>
          <w:szCs w:val="28"/>
          <w:u w:val="single"/>
        </w:rPr>
        <w:t xml:space="preserve">an </w:t>
      </w:r>
      <w:r w:rsidR="00965478">
        <w:rPr>
          <w:rStyle w:val="st1"/>
          <w:b/>
          <w:color w:val="222222"/>
          <w:sz w:val="28"/>
          <w:szCs w:val="28"/>
          <w:u w:val="single"/>
        </w:rPr>
        <w:t>ICIT</w:t>
      </w:r>
      <w:r w:rsidR="00965478" w:rsidRPr="004A228B">
        <w:rPr>
          <w:rStyle w:val="st1"/>
          <w:b/>
          <w:color w:val="222222"/>
          <w:sz w:val="28"/>
          <w:szCs w:val="28"/>
          <w:u w:val="single"/>
        </w:rPr>
        <w:t xml:space="preserve"> 20</w:t>
      </w:r>
      <w:r w:rsidR="00965478">
        <w:rPr>
          <w:rStyle w:val="st1"/>
          <w:b/>
          <w:color w:val="222222"/>
          <w:sz w:val="28"/>
          <w:szCs w:val="28"/>
          <w:u w:val="single"/>
        </w:rPr>
        <w:t>26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</w:t>
      </w:r>
      <w:r w:rsidRPr="004A228B">
        <w:rPr>
          <w:b/>
          <w:sz w:val="28"/>
          <w:szCs w:val="28"/>
          <w:u w:val="single"/>
        </w:rPr>
        <w:t>Special Session</w:t>
      </w:r>
    </w:p>
    <w:p w14:paraId="68C251B3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1C53931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70A0018" w14:textId="77777777" w:rsidR="00370F85" w:rsidRPr="00B72BC6" w:rsidRDefault="00370F85" w:rsidP="00316091">
      <w:pPr>
        <w:rPr>
          <w:rStyle w:val="st1"/>
          <w:b/>
          <w:color w:val="222222"/>
          <w:sz w:val="20"/>
          <w:szCs w:val="20"/>
        </w:rPr>
      </w:pPr>
    </w:p>
    <w:p w14:paraId="062FB544" w14:textId="60E212DE" w:rsidR="00316091" w:rsidRPr="004963FD" w:rsidRDefault="00316091" w:rsidP="00316091">
      <w:pPr>
        <w:numPr>
          <w:ilvl w:val="0"/>
          <w:numId w:val="3"/>
        </w:numPr>
        <w:spacing w:after="120"/>
        <w:ind w:left="425" w:hanging="425"/>
        <w:rPr>
          <w:rStyle w:val="st1"/>
          <w:b/>
        </w:rPr>
      </w:pPr>
      <w:r>
        <w:rPr>
          <w:rStyle w:val="st1"/>
          <w:b/>
          <w:color w:val="222222"/>
        </w:rPr>
        <w:t xml:space="preserve">Title of the </w:t>
      </w:r>
      <w:r w:rsidR="00AA1F00">
        <w:rPr>
          <w:rStyle w:val="st1"/>
          <w:b/>
          <w:color w:val="222222"/>
        </w:rPr>
        <w:t>proposed Special Session</w:t>
      </w:r>
      <w:r>
        <w:rPr>
          <w:rStyle w:val="st1"/>
          <w:b/>
          <w:color w:val="222222"/>
        </w:rPr>
        <w:t>:</w:t>
      </w:r>
    </w:p>
    <w:p w14:paraId="0C494548" w14:textId="77777777" w:rsidR="004963FD" w:rsidRDefault="004963FD" w:rsidP="004963FD">
      <w:pPr>
        <w:spacing w:after="120"/>
        <w:rPr>
          <w:b/>
        </w:rPr>
      </w:pPr>
    </w:p>
    <w:p w14:paraId="6ABAD839" w14:textId="77777777" w:rsidR="00370F85" w:rsidRPr="00E17D44" w:rsidRDefault="00370F85" w:rsidP="004963FD">
      <w:pPr>
        <w:spacing w:after="120"/>
        <w:rPr>
          <w:b/>
        </w:rPr>
      </w:pPr>
    </w:p>
    <w:p w14:paraId="6F49A87A" w14:textId="1A7324E9" w:rsidR="00316091" w:rsidRPr="002C01F5" w:rsidRDefault="00316091" w:rsidP="00316091">
      <w:pPr>
        <w:numPr>
          <w:ilvl w:val="0"/>
          <w:numId w:val="1"/>
        </w:numPr>
        <w:ind w:left="426" w:hanging="426"/>
      </w:pPr>
      <w:r>
        <w:rPr>
          <w:rFonts w:eastAsia="Times New Roman"/>
          <w:b/>
          <w:color w:val="000000"/>
          <w:lang w:val="en-AU" w:eastAsia="zh-CN"/>
        </w:rPr>
        <w:t>N</w:t>
      </w:r>
      <w:r w:rsidRPr="00110724">
        <w:rPr>
          <w:rFonts w:eastAsia="Times New Roman"/>
          <w:b/>
          <w:color w:val="000000"/>
          <w:lang w:val="en-AU" w:eastAsia="zh-CN"/>
        </w:rPr>
        <w:t>ame</w:t>
      </w:r>
      <w:r>
        <w:rPr>
          <w:rFonts w:eastAsia="Times New Roman"/>
          <w:b/>
          <w:color w:val="000000"/>
          <w:lang w:val="en-AU" w:eastAsia="zh-CN"/>
        </w:rPr>
        <w:t>s</w:t>
      </w:r>
      <w:r w:rsidRPr="00110724">
        <w:rPr>
          <w:rFonts w:eastAsia="Times New Roman"/>
          <w:b/>
          <w:color w:val="000000"/>
          <w:lang w:val="en-AU" w:eastAsia="zh-CN"/>
        </w:rPr>
        <w:t xml:space="preserve">, </w:t>
      </w:r>
      <w:r>
        <w:rPr>
          <w:rFonts w:eastAsia="Times New Roman"/>
          <w:b/>
          <w:color w:val="000000"/>
          <w:lang w:val="en-AU" w:eastAsia="zh-CN"/>
        </w:rPr>
        <w:t>photos</w:t>
      </w:r>
      <w:r w:rsidRPr="00110724">
        <w:rPr>
          <w:rFonts w:eastAsia="Times New Roman"/>
          <w:b/>
          <w:color w:val="000000"/>
          <w:lang w:val="en-AU" w:eastAsia="zh-CN"/>
        </w:rPr>
        <w:t>, very short bio</w:t>
      </w:r>
      <w:r>
        <w:rPr>
          <w:rFonts w:eastAsia="Times New Roman"/>
          <w:b/>
          <w:color w:val="000000"/>
          <w:lang w:val="en-AU" w:eastAsia="zh-CN"/>
        </w:rPr>
        <w:t xml:space="preserve">s, and emails </w:t>
      </w:r>
      <w:r w:rsidRPr="00110724">
        <w:rPr>
          <w:rFonts w:eastAsia="Times New Roman"/>
          <w:b/>
          <w:color w:val="000000"/>
          <w:lang w:val="en-AU" w:eastAsia="zh-CN"/>
        </w:rPr>
        <w:t xml:space="preserve">of </w:t>
      </w:r>
      <w:r>
        <w:rPr>
          <w:rFonts w:eastAsia="Times New Roman"/>
          <w:b/>
          <w:color w:val="000000"/>
          <w:lang w:val="en-AU" w:eastAsia="zh-CN"/>
        </w:rPr>
        <w:t xml:space="preserve">the </w:t>
      </w:r>
      <w:r w:rsidRPr="00110724">
        <w:rPr>
          <w:rFonts w:eastAsia="Times New Roman"/>
          <w:b/>
          <w:color w:val="000000"/>
          <w:lang w:val="en-AU" w:eastAsia="zh-CN"/>
        </w:rPr>
        <w:t>organizer</w:t>
      </w:r>
      <w:r>
        <w:rPr>
          <w:rFonts w:eastAsia="Times New Roman"/>
          <w:b/>
          <w:color w:val="000000"/>
          <w:lang w:val="en-AU" w:eastAsia="zh-CN"/>
        </w:rPr>
        <w:t>s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77D138AF" w14:textId="3BA76CE4" w:rsidR="00316091" w:rsidRDefault="00316091" w:rsidP="00316091">
      <w:pPr>
        <w:ind w:left="432"/>
        <w:rPr>
          <w:i/>
        </w:rPr>
      </w:pPr>
      <w:r>
        <w:rPr>
          <w:i/>
        </w:rPr>
        <w:t>Organizer 1:</w:t>
      </w:r>
      <w:r w:rsidR="00563594">
        <w:rPr>
          <w:i/>
        </w:rPr>
        <w:t xml:space="preserve"> </w:t>
      </w:r>
    </w:p>
    <w:p w14:paraId="3078838B" w14:textId="77777777" w:rsidR="00316091" w:rsidRPr="009F0BCC" w:rsidRDefault="00316091" w:rsidP="00316091">
      <w:pPr>
        <w:ind w:left="432"/>
        <w:rPr>
          <w:i/>
        </w:rPr>
      </w:pPr>
      <w:r>
        <w:rPr>
          <w:i/>
        </w:rPr>
        <w:t>Organizer 2:</w:t>
      </w:r>
    </w:p>
    <w:p w14:paraId="1A5B299D" w14:textId="77777777" w:rsidR="00316091" w:rsidRDefault="00316091" w:rsidP="00316091">
      <w:pPr>
        <w:ind w:left="432"/>
        <w:rPr>
          <w:i/>
        </w:rPr>
      </w:pPr>
      <w:r>
        <w:rPr>
          <w:i/>
        </w:rPr>
        <w:t>Organizer 3:</w:t>
      </w:r>
    </w:p>
    <w:p w14:paraId="365835C4" w14:textId="77777777" w:rsidR="00316091" w:rsidRDefault="00316091" w:rsidP="00316091">
      <w:pPr>
        <w:ind w:left="432"/>
        <w:rPr>
          <w:i/>
        </w:rPr>
      </w:pPr>
    </w:p>
    <w:p w14:paraId="3E9C615A" w14:textId="1A9897BB" w:rsidR="00AA1F00" w:rsidRDefault="00AA1F00" w:rsidP="00316091">
      <w:pPr>
        <w:ind w:left="432"/>
        <w:rPr>
          <w:i/>
        </w:rPr>
      </w:pPr>
      <w:r>
        <w:rPr>
          <w:i/>
        </w:rPr>
        <w:t>Include a paragraph per organizer with CV info incl. publication record (URL of Google Scholar/IEEE or personal website with publications)</w:t>
      </w:r>
    </w:p>
    <w:p w14:paraId="3A140A5F" w14:textId="77777777" w:rsidR="00AA1F00" w:rsidRDefault="00AA1F00" w:rsidP="00316091">
      <w:pPr>
        <w:ind w:left="432"/>
        <w:rPr>
          <w:i/>
        </w:rPr>
      </w:pPr>
    </w:p>
    <w:p w14:paraId="4A1FBFF2" w14:textId="77777777" w:rsidR="00370F85" w:rsidRDefault="00370F85" w:rsidP="00316091">
      <w:pPr>
        <w:ind w:left="432"/>
        <w:rPr>
          <w:i/>
        </w:rPr>
      </w:pPr>
    </w:p>
    <w:p w14:paraId="57F87F26" w14:textId="77777777" w:rsidR="00AA1F00" w:rsidRPr="009F0BCC" w:rsidRDefault="00AA1F00" w:rsidP="00316091">
      <w:pPr>
        <w:ind w:left="432"/>
        <w:rPr>
          <w:i/>
        </w:rPr>
      </w:pPr>
    </w:p>
    <w:p w14:paraId="71136FD9" w14:textId="77777777" w:rsidR="00316091" w:rsidRPr="00DB43B2" w:rsidRDefault="00316091" w:rsidP="00316091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DB43B2">
        <w:rPr>
          <w:b/>
        </w:rPr>
        <w:t xml:space="preserve">Technical </w:t>
      </w:r>
      <w:r>
        <w:rPr>
          <w:b/>
        </w:rPr>
        <w:t>outline and topics of the special session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11B6DB42" w14:textId="77777777" w:rsidR="00316091" w:rsidRPr="009F0BCC" w:rsidRDefault="00316091" w:rsidP="00316091">
      <w:pPr>
        <w:ind w:left="426"/>
        <w:jc w:val="both"/>
        <w:rPr>
          <w:i/>
        </w:rPr>
      </w:pPr>
      <w:r w:rsidRPr="009F0BCC">
        <w:rPr>
          <w:i/>
        </w:rPr>
        <w:t>Outline (up to 100 words)</w:t>
      </w:r>
      <w:r>
        <w:rPr>
          <w:i/>
        </w:rPr>
        <w:t>:</w:t>
      </w:r>
    </w:p>
    <w:p w14:paraId="2F063D88" w14:textId="77777777" w:rsidR="00316091" w:rsidRDefault="00316091" w:rsidP="00316091">
      <w:pPr>
        <w:ind w:left="426"/>
        <w:jc w:val="both"/>
        <w:rPr>
          <w:color w:val="000000"/>
        </w:rPr>
      </w:pPr>
    </w:p>
    <w:p w14:paraId="1D7359FC" w14:textId="77777777" w:rsidR="00316091" w:rsidRPr="009F0BCC" w:rsidRDefault="00316091" w:rsidP="00316091">
      <w:pPr>
        <w:ind w:left="425"/>
        <w:jc w:val="both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Topics</w:t>
      </w:r>
      <w:r>
        <w:rPr>
          <w:i/>
          <w:szCs w:val="28"/>
          <w:lang w:val="en-GB"/>
        </w:rPr>
        <w:t>:</w:t>
      </w:r>
    </w:p>
    <w:p w14:paraId="6D4FC846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xxx</w:t>
      </w:r>
    </w:p>
    <w:p w14:paraId="28C31A52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bCs/>
          <w:i/>
        </w:rPr>
        <w:t xml:space="preserve">xxx </w:t>
      </w:r>
    </w:p>
    <w:p w14:paraId="5FD57D0D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</w:rPr>
        <w:t>xxx</w:t>
      </w:r>
      <w:r w:rsidRPr="009F0BCC">
        <w:rPr>
          <w:bCs/>
          <w:i/>
        </w:rPr>
        <w:t xml:space="preserve"> </w:t>
      </w:r>
    </w:p>
    <w:p w14:paraId="1C2B3D95" w14:textId="77777777" w:rsidR="00316091" w:rsidRDefault="00316091" w:rsidP="00316091">
      <w:pPr>
        <w:numPr>
          <w:ilvl w:val="1"/>
          <w:numId w:val="2"/>
        </w:numPr>
        <w:spacing w:after="120"/>
        <w:ind w:left="1434" w:hanging="357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 xml:space="preserve">xxx </w:t>
      </w:r>
    </w:p>
    <w:p w14:paraId="70BD5EC4" w14:textId="77777777" w:rsidR="00370F85" w:rsidRDefault="00370F85" w:rsidP="00370F85">
      <w:pPr>
        <w:spacing w:after="120"/>
        <w:rPr>
          <w:i/>
          <w:szCs w:val="28"/>
          <w:lang w:val="en-GB"/>
        </w:rPr>
      </w:pPr>
    </w:p>
    <w:p w14:paraId="557324F4" w14:textId="77777777" w:rsidR="00370F85" w:rsidRPr="009F0BCC" w:rsidRDefault="00370F85" w:rsidP="00370F85">
      <w:pPr>
        <w:spacing w:after="120"/>
        <w:rPr>
          <w:i/>
          <w:szCs w:val="28"/>
          <w:lang w:val="en-GB"/>
        </w:rPr>
      </w:pPr>
    </w:p>
    <w:p w14:paraId="41E63926" w14:textId="34D21D43" w:rsidR="00316091" w:rsidRDefault="00316091" w:rsidP="00316091">
      <w:pPr>
        <w:numPr>
          <w:ilvl w:val="0"/>
          <w:numId w:val="1"/>
        </w:numPr>
        <w:ind w:left="426" w:hanging="426"/>
        <w:rPr>
          <w:b/>
        </w:rPr>
      </w:pPr>
      <w:r w:rsidRPr="00B36EE1">
        <w:rPr>
          <w:b/>
        </w:rPr>
        <w:t xml:space="preserve">Technical </w:t>
      </w:r>
      <w:r>
        <w:rPr>
          <w:b/>
        </w:rPr>
        <w:t xml:space="preserve">track(s) with similar topics </w:t>
      </w:r>
      <w:r w:rsidR="000A57D2">
        <w:rPr>
          <w:b/>
        </w:rPr>
        <w:t xml:space="preserve">(clearly point out difference to </w:t>
      </w:r>
      <w:r w:rsidR="00E621EB">
        <w:rPr>
          <w:b/>
        </w:rPr>
        <w:t xml:space="preserve">the </w:t>
      </w:r>
      <w:r w:rsidR="000A57D2">
        <w:rPr>
          <w:b/>
        </w:rPr>
        <w:t>Track scope)</w:t>
      </w:r>
    </w:p>
    <w:p w14:paraId="382B2D3D" w14:textId="77777777" w:rsidR="00316091" w:rsidRPr="00B36EE1" w:rsidRDefault="00316091" w:rsidP="00316091">
      <w:pPr>
        <w:ind w:left="426" w:firstLine="708"/>
        <w:rPr>
          <w:i/>
        </w:rPr>
      </w:pPr>
      <w:r w:rsidRPr="00B36EE1">
        <w:rPr>
          <w:i/>
        </w:rPr>
        <w:t>xxx</w:t>
      </w:r>
    </w:p>
    <w:p w14:paraId="6B734D1B" w14:textId="77777777" w:rsidR="00316091" w:rsidRDefault="00316091" w:rsidP="00316091">
      <w:pPr>
        <w:ind w:left="426" w:firstLine="708"/>
        <w:rPr>
          <w:i/>
        </w:rPr>
      </w:pPr>
      <w:r w:rsidRPr="00B36EE1">
        <w:rPr>
          <w:i/>
        </w:rPr>
        <w:t>xxx</w:t>
      </w:r>
    </w:p>
    <w:p w14:paraId="706757EE" w14:textId="77777777" w:rsidR="00370F85" w:rsidRDefault="00370F85" w:rsidP="00965478">
      <w:pPr>
        <w:rPr>
          <w:i/>
        </w:rPr>
      </w:pPr>
    </w:p>
    <w:p w14:paraId="270D235C" w14:textId="77777777" w:rsidR="00370F85" w:rsidRDefault="00370F85" w:rsidP="00316091">
      <w:pPr>
        <w:ind w:left="426" w:firstLine="708"/>
        <w:rPr>
          <w:i/>
        </w:rPr>
      </w:pPr>
    </w:p>
    <w:p w14:paraId="4161FDBE" w14:textId="4D053396" w:rsidR="00316091" w:rsidRPr="00E2093D" w:rsidRDefault="000A57D2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IES </w:t>
      </w:r>
      <w:r w:rsidR="00316091" w:rsidRPr="00E2093D">
        <w:rPr>
          <w:b/>
        </w:rPr>
        <w:t xml:space="preserve">Technical Committees supporting the </w:t>
      </w:r>
      <w:r w:rsidR="007A0862">
        <w:rPr>
          <w:b/>
        </w:rPr>
        <w:t>special session</w:t>
      </w:r>
      <w:r w:rsidR="00316091" w:rsidRPr="00E2093D">
        <w:rPr>
          <w:b/>
        </w:rPr>
        <w:t xml:space="preserve"> (if any)</w:t>
      </w:r>
      <w:r w:rsidR="004963FD">
        <w:rPr>
          <w:b/>
        </w:rPr>
        <w:br/>
      </w:r>
    </w:p>
    <w:p w14:paraId="67504274" w14:textId="77777777" w:rsidR="00316091" w:rsidRPr="00B36EE1" w:rsidRDefault="00316091" w:rsidP="00316091">
      <w:pPr>
        <w:rPr>
          <w:b/>
        </w:rPr>
      </w:pPr>
    </w:p>
    <w:p w14:paraId="0D125394" w14:textId="0003FB28" w:rsidR="00316091" w:rsidRDefault="00316091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At least 6 p</w:t>
      </w:r>
      <w:r w:rsidRPr="006E57AC">
        <w:rPr>
          <w:b/>
        </w:rPr>
        <w:t xml:space="preserve">otential </w:t>
      </w:r>
      <w:r w:rsidR="00370F85">
        <w:rPr>
          <w:b/>
        </w:rPr>
        <w:t xml:space="preserve">initial </w:t>
      </w:r>
      <w:r>
        <w:rPr>
          <w:b/>
        </w:rPr>
        <w:t>c</w:t>
      </w:r>
      <w:r w:rsidRPr="006E57AC">
        <w:rPr>
          <w:b/>
        </w:rPr>
        <w:t xml:space="preserve">ontributing </w:t>
      </w:r>
      <w:r>
        <w:rPr>
          <w:b/>
        </w:rPr>
        <w:t>a</w:t>
      </w:r>
      <w:r w:rsidRPr="006E57AC">
        <w:rPr>
          <w:b/>
        </w:rPr>
        <w:t>uthors (names</w:t>
      </w:r>
      <w:r>
        <w:rPr>
          <w:b/>
        </w:rPr>
        <w:t xml:space="preserve">, affiliations and </w:t>
      </w:r>
      <w:r w:rsidR="000A57D2">
        <w:rPr>
          <w:b/>
        </w:rPr>
        <w:t xml:space="preserve">institutional </w:t>
      </w:r>
      <w:r>
        <w:rPr>
          <w:b/>
        </w:rPr>
        <w:t>emails</w:t>
      </w:r>
      <w:r w:rsidRPr="006E57AC">
        <w:rPr>
          <w:b/>
        </w:rPr>
        <w:t>):</w:t>
      </w:r>
      <w:r>
        <w:rPr>
          <w:b/>
        </w:rPr>
        <w:t xml:space="preserve"> </w:t>
      </w:r>
    </w:p>
    <w:p w14:paraId="131D1CC6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5EE5A0C2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2A552199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1EF6AC5F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783F7E6B" w14:textId="77777777" w:rsidR="00316091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36E1BAC5" w14:textId="77777777" w:rsidR="00316091" w:rsidRPr="009F0BCC" w:rsidRDefault="00316091" w:rsidP="00316091">
      <w:pPr>
        <w:ind w:left="426" w:firstLine="708"/>
        <w:rPr>
          <w:i/>
        </w:rPr>
      </w:pPr>
      <w:r>
        <w:rPr>
          <w:i/>
        </w:rPr>
        <w:t>xxx</w:t>
      </w:r>
    </w:p>
    <w:p w14:paraId="0CC6E0A0" w14:textId="77777777" w:rsidR="00316091" w:rsidRDefault="00316091" w:rsidP="00316091">
      <w:pPr>
        <w:ind w:left="426" w:firstLine="708"/>
      </w:pPr>
    </w:p>
    <w:p w14:paraId="5D381AE3" w14:textId="77777777" w:rsidR="00370F85" w:rsidRPr="00C322C2" w:rsidRDefault="00370F85" w:rsidP="00316091">
      <w:pPr>
        <w:ind w:left="426" w:firstLine="708"/>
      </w:pPr>
    </w:p>
    <w:p w14:paraId="44A4116C" w14:textId="11129F13" w:rsidR="00316091" w:rsidRPr="006E57AC" w:rsidRDefault="00316091" w:rsidP="00316091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 xml:space="preserve">At least </w:t>
      </w:r>
      <w:r w:rsidR="004963FD">
        <w:rPr>
          <w:b/>
        </w:rPr>
        <w:t>10</w:t>
      </w:r>
      <w:r>
        <w:rPr>
          <w:b/>
        </w:rPr>
        <w:t xml:space="preserve"> p</w:t>
      </w:r>
      <w:r w:rsidRPr="006E57AC">
        <w:rPr>
          <w:b/>
        </w:rPr>
        <w:t xml:space="preserve">otential </w:t>
      </w:r>
      <w:r>
        <w:rPr>
          <w:b/>
        </w:rPr>
        <w:t>r</w:t>
      </w:r>
      <w:r w:rsidRPr="006E57AC">
        <w:rPr>
          <w:b/>
        </w:rPr>
        <w:t>eviewers (names</w:t>
      </w:r>
      <w:r>
        <w:rPr>
          <w:b/>
        </w:rPr>
        <w:t>,</w:t>
      </w:r>
      <w:r w:rsidRPr="006E57AC">
        <w:rPr>
          <w:b/>
        </w:rPr>
        <w:t xml:space="preserve"> </w:t>
      </w:r>
      <w:r>
        <w:rPr>
          <w:b/>
        </w:rPr>
        <w:t xml:space="preserve">affiliations </w:t>
      </w:r>
      <w:r w:rsidRPr="006E57AC">
        <w:rPr>
          <w:b/>
        </w:rPr>
        <w:t>and emails):</w:t>
      </w:r>
    </w:p>
    <w:p w14:paraId="653D3805" w14:textId="77777777" w:rsidR="00316091" w:rsidRPr="009F0BCC" w:rsidRDefault="00316091" w:rsidP="00316091">
      <w:pPr>
        <w:ind w:firstLine="1138"/>
        <w:rPr>
          <w:i/>
        </w:rPr>
      </w:pPr>
      <w:r w:rsidRPr="009F0BCC">
        <w:rPr>
          <w:i/>
        </w:rPr>
        <w:t>xxx</w:t>
      </w:r>
    </w:p>
    <w:p w14:paraId="789B0535" w14:textId="77777777" w:rsidR="00316091" w:rsidRPr="009F0BCC" w:rsidRDefault="00316091" w:rsidP="00316091">
      <w:pPr>
        <w:ind w:firstLine="1138"/>
        <w:rPr>
          <w:i/>
        </w:rPr>
      </w:pPr>
      <w:r w:rsidRPr="009F0BCC">
        <w:rPr>
          <w:i/>
        </w:rPr>
        <w:t>xxx</w:t>
      </w:r>
    </w:p>
    <w:p w14:paraId="6E23C9F2" w14:textId="77777777" w:rsidR="00316091" w:rsidRDefault="00316091" w:rsidP="00316091">
      <w:pPr>
        <w:ind w:firstLine="1138"/>
        <w:rPr>
          <w:bCs/>
          <w:i/>
          <w:szCs w:val="28"/>
          <w:lang w:val="en-GB"/>
        </w:rPr>
      </w:pPr>
      <w:r>
        <w:rPr>
          <w:i/>
        </w:rPr>
        <w:t>xxx</w:t>
      </w:r>
    </w:p>
    <w:p w14:paraId="6E074751" w14:textId="77777777" w:rsidR="00316091" w:rsidRDefault="00316091" w:rsidP="00316091">
      <w:pPr>
        <w:ind w:firstLine="1138"/>
        <w:rPr>
          <w:bCs/>
          <w:i/>
          <w:szCs w:val="28"/>
          <w:lang w:val="en-GB"/>
        </w:rPr>
      </w:pPr>
      <w:r>
        <w:rPr>
          <w:bCs/>
          <w:i/>
          <w:szCs w:val="28"/>
          <w:lang w:val="en-GB"/>
        </w:rPr>
        <w:t>xxx</w:t>
      </w:r>
    </w:p>
    <w:p w14:paraId="24878FAC" w14:textId="3512D0AC" w:rsidR="00E56641" w:rsidRDefault="00316091" w:rsidP="00563594">
      <w:pPr>
        <w:ind w:firstLine="1138"/>
      </w:pPr>
      <w:r>
        <w:rPr>
          <w:bCs/>
          <w:i/>
          <w:szCs w:val="28"/>
          <w:lang w:val="en-GB"/>
        </w:rPr>
        <w:t>xxx</w:t>
      </w:r>
      <w:r>
        <w:tab/>
      </w:r>
    </w:p>
    <w:p w14:paraId="26710781" w14:textId="77777777" w:rsidR="008049BB" w:rsidRDefault="008049BB" w:rsidP="00563594">
      <w:pPr>
        <w:ind w:firstLine="1138"/>
      </w:pPr>
    </w:p>
    <w:p w14:paraId="73D5A08C" w14:textId="77777777" w:rsidR="00370F85" w:rsidRDefault="00370F85" w:rsidP="00563594">
      <w:pPr>
        <w:ind w:firstLine="1138"/>
      </w:pPr>
    </w:p>
    <w:p w14:paraId="111B3F2D" w14:textId="0BD406D1" w:rsidR="008049BB" w:rsidRDefault="008049BB" w:rsidP="008049BB">
      <w:pPr>
        <w:pStyle w:val="ListParagraph"/>
        <w:numPr>
          <w:ilvl w:val="0"/>
          <w:numId w:val="4"/>
        </w:numPr>
      </w:pPr>
      <w:r>
        <w:t xml:space="preserve">The proposers have read and adhere to the overall </w:t>
      </w:r>
      <w:r w:rsidR="00AA7F91">
        <w:t xml:space="preserve">IEEE </w:t>
      </w:r>
      <w:r>
        <w:t>IES Special session conditions</w:t>
      </w:r>
      <w:r w:rsidR="00AA7F91">
        <w:t xml:space="preserve"> as shown</w:t>
      </w:r>
      <w:r>
        <w:t xml:space="preserve"> </w:t>
      </w:r>
      <w:r w:rsidR="00AA7F91">
        <w:t xml:space="preserve">on the </w:t>
      </w:r>
      <w:r>
        <w:t xml:space="preserve">website </w:t>
      </w:r>
      <w:hyperlink r:id="rId11" w:history="1">
        <w:r w:rsidR="00965478" w:rsidRPr="008A29D4">
          <w:rPr>
            <w:rStyle w:val="Hyperlink"/>
          </w:rPr>
          <w:t>https://icit2026.ieee-ies.org/for_a</w:t>
        </w:r>
        <w:r w:rsidR="00965478" w:rsidRPr="008A29D4">
          <w:rPr>
            <w:rStyle w:val="Hyperlink"/>
          </w:rPr>
          <w:t>u</w:t>
        </w:r>
        <w:r w:rsidR="00965478" w:rsidRPr="008A29D4">
          <w:rPr>
            <w:rStyle w:val="Hyperlink"/>
          </w:rPr>
          <w:t>thors/index.html#call-for-special-sessions</w:t>
        </w:r>
      </w:hyperlink>
      <w:r w:rsidR="00965478">
        <w:t xml:space="preserve"> </w:t>
      </w:r>
      <w:r>
        <w:t>: YES / NO</w:t>
      </w:r>
    </w:p>
    <w:p w14:paraId="64CFE85B" w14:textId="77777777" w:rsidR="008049BB" w:rsidRDefault="008049BB" w:rsidP="008049BB"/>
    <w:p w14:paraId="12B98EAD" w14:textId="77777777" w:rsidR="004963FD" w:rsidRDefault="004963FD" w:rsidP="00563594">
      <w:pPr>
        <w:ind w:firstLine="1138"/>
      </w:pPr>
    </w:p>
    <w:p w14:paraId="5A58FDF1" w14:textId="77777777" w:rsidR="004963FD" w:rsidRDefault="004963FD" w:rsidP="00563594">
      <w:pPr>
        <w:ind w:firstLine="1138"/>
      </w:pPr>
    </w:p>
    <w:sectPr w:rsidR="004963FD" w:rsidSect="00B72BC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41D8" w14:textId="77777777" w:rsidR="00480CCF" w:rsidRDefault="00480CCF" w:rsidP="00316091">
      <w:r>
        <w:separator/>
      </w:r>
    </w:p>
  </w:endnote>
  <w:endnote w:type="continuationSeparator" w:id="0">
    <w:p w14:paraId="6F48944A" w14:textId="77777777" w:rsidR="00480CCF" w:rsidRDefault="00480CCF" w:rsidP="003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8045" w14:textId="77777777" w:rsidR="00480CCF" w:rsidRDefault="00480CCF" w:rsidP="00316091">
      <w:r>
        <w:separator/>
      </w:r>
    </w:p>
  </w:footnote>
  <w:footnote w:type="continuationSeparator" w:id="0">
    <w:p w14:paraId="0E64E218" w14:textId="77777777" w:rsidR="00480CCF" w:rsidRDefault="00480CCF" w:rsidP="003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DE3B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5384232" o:spid="_x0000_i1025" type="#_x0000_t75" style="width:7.9pt;height:7.9pt;visibility:visible;mso-wrap-style:square">
            <v:imagedata r:id="rId1" o:title=""/>
          </v:shape>
        </w:pict>
      </mc:Choice>
      <mc:Fallback>
        <w:drawing>
          <wp:inline distT="0" distB="0" distL="0" distR="0" wp14:anchorId="1E8180D5" wp14:editId="6938211A">
            <wp:extent cx="100330" cy="100330"/>
            <wp:effectExtent l="0" t="0" r="0" b="0"/>
            <wp:docPr id="805384232" name="Picture 80538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DD51923"/>
    <w:multiLevelType w:val="hybridMultilevel"/>
    <w:tmpl w:val="20DE6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AEB"/>
    <w:multiLevelType w:val="hybridMultilevel"/>
    <w:tmpl w:val="B824F338"/>
    <w:lvl w:ilvl="0" w:tplc="D9B22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4709">
    <w:abstractNumId w:val="2"/>
  </w:num>
  <w:num w:numId="2" w16cid:durableId="1771391242">
    <w:abstractNumId w:val="3"/>
  </w:num>
  <w:num w:numId="3" w16cid:durableId="111631196">
    <w:abstractNumId w:val="1"/>
  </w:num>
  <w:num w:numId="4" w16cid:durableId="7477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1"/>
    <w:rsid w:val="000605DA"/>
    <w:rsid w:val="000A57D2"/>
    <w:rsid w:val="000B4A52"/>
    <w:rsid w:val="000C741C"/>
    <w:rsid w:val="00316091"/>
    <w:rsid w:val="00370F85"/>
    <w:rsid w:val="00417316"/>
    <w:rsid w:val="00480CCF"/>
    <w:rsid w:val="004963FD"/>
    <w:rsid w:val="004A02A8"/>
    <w:rsid w:val="0052467D"/>
    <w:rsid w:val="005261B9"/>
    <w:rsid w:val="00563594"/>
    <w:rsid w:val="006165DF"/>
    <w:rsid w:val="00697B5D"/>
    <w:rsid w:val="006F0547"/>
    <w:rsid w:val="007A0862"/>
    <w:rsid w:val="007B0E45"/>
    <w:rsid w:val="007D4606"/>
    <w:rsid w:val="007F085C"/>
    <w:rsid w:val="008049BB"/>
    <w:rsid w:val="008B4575"/>
    <w:rsid w:val="00941365"/>
    <w:rsid w:val="00965478"/>
    <w:rsid w:val="009A564D"/>
    <w:rsid w:val="009C578C"/>
    <w:rsid w:val="009E6671"/>
    <w:rsid w:val="00A646D3"/>
    <w:rsid w:val="00AA1F00"/>
    <w:rsid w:val="00AA7F91"/>
    <w:rsid w:val="00B47F49"/>
    <w:rsid w:val="00B762DF"/>
    <w:rsid w:val="00BB136B"/>
    <w:rsid w:val="00BD51FD"/>
    <w:rsid w:val="00C7615A"/>
    <w:rsid w:val="00E56641"/>
    <w:rsid w:val="00E621EB"/>
    <w:rsid w:val="00EC59CA"/>
    <w:rsid w:val="00ED5B53"/>
    <w:rsid w:val="00EE4B56"/>
    <w:rsid w:val="00EF3BBE"/>
    <w:rsid w:val="00F17160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C86F"/>
  <w15:chartTrackingRefBased/>
  <w15:docId w15:val="{EF1393A8-5B27-6D44-A8B2-3986CB5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16091"/>
  </w:style>
  <w:style w:type="paragraph" w:styleId="Footer">
    <w:name w:val="footer"/>
    <w:basedOn w:val="Normal"/>
    <w:link w:val="FooterChar"/>
    <w:uiPriority w:val="99"/>
    <w:unhideWhenUsed/>
    <w:rsid w:val="0031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0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it2026.ieee-ies.org/for_authors/index.html#call-for-special-sess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cit2026.ieee-i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IES ETFA 2020 Special Session on</vt:lpstr>
      <vt:lpstr/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ETFA 2020 Special Session on</dc:title>
  <dc:subject/>
  <dc:creator>Federico Tramarin</dc:creator>
  <cp:keywords/>
  <dc:description/>
  <cp:lastModifiedBy>Stamatis Karnouskos</cp:lastModifiedBy>
  <cp:revision>18</cp:revision>
  <dcterms:created xsi:type="dcterms:W3CDTF">2023-12-04T17:17:00Z</dcterms:created>
  <dcterms:modified xsi:type="dcterms:W3CDTF">2025-02-21T10:17:00Z</dcterms:modified>
  <cp:category/>
</cp:coreProperties>
</file>